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E005" w14:textId="77777777" w:rsidR="00507560" w:rsidRDefault="00507560" w:rsidP="00507560">
      <w:pPr>
        <w:jc w:val="center"/>
        <w:rPr>
          <w:b/>
        </w:rPr>
      </w:pPr>
      <w:r>
        <w:rPr>
          <w:b/>
        </w:rPr>
        <w:t xml:space="preserve">LONG BEACH </w:t>
      </w:r>
      <w:bookmarkStart w:id="0" w:name="_GoBack"/>
      <w:bookmarkEnd w:id="0"/>
      <w:r>
        <w:rPr>
          <w:b/>
        </w:rPr>
        <w:t>CITY COUNCIL MINUTES</w:t>
      </w:r>
    </w:p>
    <w:p w14:paraId="6584F768" w14:textId="5FAB54E3" w:rsidR="00507560" w:rsidRDefault="00AA0B80" w:rsidP="00507560">
      <w:pPr>
        <w:jc w:val="center"/>
        <w:rPr>
          <w:b/>
        </w:rPr>
      </w:pPr>
      <w:r>
        <w:rPr>
          <w:b/>
        </w:rPr>
        <w:t>December 13th</w:t>
      </w:r>
      <w:r w:rsidR="00507560">
        <w:rPr>
          <w:b/>
        </w:rPr>
        <w:t>, 2017, 7pm CST</w:t>
      </w:r>
    </w:p>
    <w:p w14:paraId="39143795" w14:textId="751FB175" w:rsidR="00507560" w:rsidRDefault="00507560" w:rsidP="00507560">
      <w:r>
        <w:t>MEMBERS PRESENT: Gerald Jensen,</w:t>
      </w:r>
      <w:r w:rsidR="00CB6943">
        <w:t xml:space="preserve"> Bill Rood,</w:t>
      </w:r>
      <w:r w:rsidR="00AA0B80">
        <w:t xml:space="preserve"> Mike Pfeiffer, </w:t>
      </w:r>
      <w:r w:rsidR="00F61AC0">
        <w:t>Gerald Rust</w:t>
      </w:r>
      <w:r w:rsidR="00593CAC">
        <w:t>, Ken Moe</w:t>
      </w:r>
      <w:r w:rsidR="00AA0B80">
        <w:t>.</w:t>
      </w:r>
    </w:p>
    <w:p w14:paraId="57A5310F" w14:textId="50636442" w:rsidR="00507560" w:rsidRDefault="00D1572E" w:rsidP="00507560">
      <w:r>
        <w:t>GUESTS:</w:t>
      </w:r>
      <w:r w:rsidR="00515EA1">
        <w:t xml:space="preserve"> Ben </w:t>
      </w:r>
      <w:proofErr w:type="spellStart"/>
      <w:r w:rsidR="00515EA1">
        <w:t>Oleson</w:t>
      </w:r>
      <w:proofErr w:type="spellEnd"/>
      <w:r w:rsidR="00F02F26">
        <w:t xml:space="preserve">, Dennis </w:t>
      </w:r>
      <w:proofErr w:type="spellStart"/>
      <w:r w:rsidR="00F02F26">
        <w:t>Dalager</w:t>
      </w:r>
      <w:proofErr w:type="spellEnd"/>
      <w:r>
        <w:t>.</w:t>
      </w:r>
    </w:p>
    <w:p w14:paraId="7757F5CC" w14:textId="7303519F" w:rsidR="00507560" w:rsidRDefault="00507560" w:rsidP="00507560">
      <w:r>
        <w:t>PLEDGE OF ALLEGIANCE.</w:t>
      </w:r>
    </w:p>
    <w:p w14:paraId="047D7BCA" w14:textId="18743352" w:rsidR="00507560" w:rsidRDefault="00507560" w:rsidP="00507560">
      <w:pPr>
        <w:rPr>
          <w:b/>
        </w:rPr>
      </w:pPr>
      <w:r w:rsidRPr="000833F9">
        <w:rPr>
          <w:b/>
        </w:rPr>
        <w:t>House Keeping</w:t>
      </w:r>
      <w:r w:rsidR="000833F9" w:rsidRPr="000833F9">
        <w:rPr>
          <w:b/>
        </w:rPr>
        <w:t xml:space="preserve"> Items:</w:t>
      </w:r>
      <w:r w:rsidRPr="000833F9">
        <w:rPr>
          <w:b/>
        </w:rPr>
        <w:t xml:space="preserve"> </w:t>
      </w:r>
    </w:p>
    <w:p w14:paraId="4B3A001E" w14:textId="6C414C14" w:rsidR="002A2B95" w:rsidRDefault="00593CAC" w:rsidP="00507560">
      <w:pPr>
        <w:rPr>
          <w:b/>
        </w:rPr>
      </w:pPr>
      <w:r>
        <w:t>December</w:t>
      </w:r>
      <w:r w:rsidR="00856EEC">
        <w:t xml:space="preserve"> Meeting agenda reviewed. Motion to approve agenda by</w:t>
      </w:r>
      <w:r>
        <w:t xml:space="preserve"> Mike 2</w:t>
      </w:r>
      <w:r w:rsidRPr="00593CAC">
        <w:rPr>
          <w:vertAlign w:val="superscript"/>
        </w:rPr>
        <w:t>nd</w:t>
      </w:r>
      <w:r>
        <w:t xml:space="preserve"> by Ken</w:t>
      </w:r>
      <w:r w:rsidR="00856EEC">
        <w:t>. Motion carried.</w:t>
      </w:r>
    </w:p>
    <w:p w14:paraId="50B049C1" w14:textId="35DEB6B9" w:rsidR="00B70584" w:rsidRDefault="00593CAC" w:rsidP="00507560">
      <w:r>
        <w:t>November</w:t>
      </w:r>
      <w:r w:rsidR="00856EEC">
        <w:t xml:space="preserve"> meeting minutes reviewed. Motion to approve minutes by</w:t>
      </w:r>
      <w:r>
        <w:t xml:space="preserve"> Ken 2</w:t>
      </w:r>
      <w:r w:rsidRPr="00593CAC">
        <w:rPr>
          <w:vertAlign w:val="superscript"/>
        </w:rPr>
        <w:t>nd</w:t>
      </w:r>
      <w:r>
        <w:t xml:space="preserve"> by Bill</w:t>
      </w:r>
      <w:r w:rsidR="00856EEC">
        <w:t>. Motion carried.</w:t>
      </w:r>
    </w:p>
    <w:p w14:paraId="66AD0100" w14:textId="64F8E5DC" w:rsidR="002A2B95" w:rsidRDefault="00593CAC" w:rsidP="00B70584">
      <w:pPr>
        <w:rPr>
          <w:b/>
        </w:rPr>
      </w:pPr>
      <w:r>
        <w:t>November</w:t>
      </w:r>
      <w:r w:rsidR="00B70584">
        <w:t xml:space="preserve"> Planning and Zoning </w:t>
      </w:r>
      <w:r>
        <w:t xml:space="preserve">Public Hearing </w:t>
      </w:r>
      <w:r w:rsidR="00B70584">
        <w:t>Minutes Reviewed. Motion to approve minutes by</w:t>
      </w:r>
      <w:r>
        <w:t xml:space="preserve"> Mike 2</w:t>
      </w:r>
      <w:r w:rsidRPr="00593CAC">
        <w:rPr>
          <w:vertAlign w:val="superscript"/>
        </w:rPr>
        <w:t>nd</w:t>
      </w:r>
      <w:r>
        <w:t xml:space="preserve"> by Bill</w:t>
      </w:r>
      <w:r w:rsidR="00B70584">
        <w:t>. Motion carried.</w:t>
      </w:r>
    </w:p>
    <w:p w14:paraId="562C5DDD" w14:textId="1A12BA4D" w:rsidR="00593CAC" w:rsidRPr="00976002" w:rsidRDefault="00593CAC" w:rsidP="00976002">
      <w:pPr>
        <w:rPr>
          <w:b/>
        </w:rPr>
      </w:pPr>
      <w:r w:rsidRPr="00976002">
        <w:rPr>
          <w:b/>
        </w:rPr>
        <w:t>Planning and Zoning</w:t>
      </w:r>
    </w:p>
    <w:p w14:paraId="3B972634" w14:textId="14434F1C" w:rsidR="00593CAC" w:rsidRPr="00976002" w:rsidRDefault="00593CAC" w:rsidP="00976002">
      <w:pPr>
        <w:rPr>
          <w:b/>
        </w:rPr>
      </w:pPr>
      <w:r w:rsidRPr="00976002">
        <w:rPr>
          <w:b/>
        </w:rPr>
        <w:t xml:space="preserve">Council action on December </w:t>
      </w:r>
      <w:r w:rsidR="00976002" w:rsidRPr="00976002">
        <w:rPr>
          <w:b/>
        </w:rPr>
        <w:t>public hearing items:</w:t>
      </w:r>
    </w:p>
    <w:p w14:paraId="3327BDED" w14:textId="77777777" w:rsidR="00CD4514" w:rsidRPr="00CD4514" w:rsidRDefault="00CD4514" w:rsidP="00CD4514">
      <w:pPr>
        <w:pStyle w:val="ListParagraph"/>
        <w:numPr>
          <w:ilvl w:val="0"/>
          <w:numId w:val="6"/>
        </w:numPr>
        <w:spacing w:before="120" w:after="0"/>
        <w:rPr>
          <w:b/>
          <w:bCs/>
          <w:sz w:val="24"/>
          <w:szCs w:val="24"/>
        </w:rPr>
      </w:pPr>
      <w:r w:rsidRPr="00CD4514">
        <w:rPr>
          <w:b/>
          <w:sz w:val="24"/>
          <w:szCs w:val="24"/>
        </w:rPr>
        <w:t xml:space="preserve">(Revised from tabled November application) Variance to construct an approx.  14’ x 20’ storage building approx. 1 ft. from a public road easement (min. 30 ft. required) and 45 ft. from Lake </w:t>
      </w:r>
      <w:proofErr w:type="spellStart"/>
      <w:r w:rsidRPr="00CD4514">
        <w:rPr>
          <w:b/>
          <w:sz w:val="24"/>
          <w:szCs w:val="24"/>
        </w:rPr>
        <w:t>Minnewaska</w:t>
      </w:r>
      <w:proofErr w:type="spellEnd"/>
      <w:r w:rsidRPr="00CD4514">
        <w:rPr>
          <w:b/>
          <w:sz w:val="24"/>
          <w:szCs w:val="24"/>
        </w:rPr>
        <w:t xml:space="preserve"> (min. 50 ft. required) and a patio addition (for future conversion to an enclosed structure) with associated grading/fill approx. 18 ft. from Lake </w:t>
      </w:r>
      <w:proofErr w:type="spellStart"/>
      <w:r w:rsidRPr="00CD4514">
        <w:rPr>
          <w:b/>
          <w:sz w:val="24"/>
          <w:szCs w:val="24"/>
        </w:rPr>
        <w:t>Minnewaska</w:t>
      </w:r>
      <w:proofErr w:type="spellEnd"/>
      <w:r w:rsidRPr="00CD4514">
        <w:rPr>
          <w:b/>
          <w:sz w:val="24"/>
          <w:szCs w:val="24"/>
        </w:rPr>
        <w:t xml:space="preserve"> (min. 50 ft. required) on a lot that exceeds impervious coverage limits. Applicant: Kenneth Moe. Property Owner: Moe &amp; </w:t>
      </w:r>
      <w:proofErr w:type="spellStart"/>
      <w:r w:rsidRPr="00CD4514">
        <w:rPr>
          <w:b/>
          <w:sz w:val="24"/>
          <w:szCs w:val="24"/>
        </w:rPr>
        <w:t>Gerdes</w:t>
      </w:r>
      <w:proofErr w:type="spellEnd"/>
      <w:r w:rsidRPr="00CD4514">
        <w:rPr>
          <w:b/>
          <w:sz w:val="24"/>
          <w:szCs w:val="24"/>
        </w:rPr>
        <w:t xml:space="preserve"> Properties. Legal Description: Lot 1, Block One, </w:t>
      </w:r>
      <w:proofErr w:type="spellStart"/>
      <w:r w:rsidRPr="00CD4514">
        <w:rPr>
          <w:b/>
          <w:sz w:val="24"/>
          <w:szCs w:val="24"/>
        </w:rPr>
        <w:t>Torguson</w:t>
      </w:r>
      <w:proofErr w:type="spellEnd"/>
      <w:r w:rsidRPr="00CD4514">
        <w:rPr>
          <w:b/>
          <w:sz w:val="24"/>
          <w:szCs w:val="24"/>
        </w:rPr>
        <w:t xml:space="preserve"> Addition. Property Address: 23583 North Lakeshore Drive. Parcel number(s): 24-0280-000.</w:t>
      </w:r>
    </w:p>
    <w:p w14:paraId="001D6051" w14:textId="77777777" w:rsidR="00CD4514" w:rsidRDefault="00CD4514" w:rsidP="00593CAC">
      <w:pPr>
        <w:autoSpaceDE w:val="0"/>
        <w:autoSpaceDN w:val="0"/>
        <w:adjustRightInd w:val="0"/>
        <w:spacing w:after="0"/>
      </w:pPr>
    </w:p>
    <w:p w14:paraId="10223A7F" w14:textId="5335F798" w:rsidR="00593CAC" w:rsidRPr="00095C4E" w:rsidRDefault="00CD4514" w:rsidP="00593CAC">
      <w:pPr>
        <w:autoSpaceDE w:val="0"/>
        <w:autoSpaceDN w:val="0"/>
        <w:adjustRightInd w:val="0"/>
        <w:spacing w:after="0"/>
        <w:rPr>
          <w:rFonts w:cs="BookAntiqua"/>
        </w:rPr>
      </w:pPr>
      <w:r>
        <w:t xml:space="preserve">Discussion took place regarding the above variance application. </w:t>
      </w:r>
      <w:r w:rsidR="00593CAC" w:rsidRPr="00976002">
        <w:t xml:space="preserve">Motion by </w:t>
      </w:r>
      <w:r>
        <w:t>Bill 2</w:t>
      </w:r>
      <w:r w:rsidRPr="00CD4514">
        <w:rPr>
          <w:vertAlign w:val="superscript"/>
        </w:rPr>
        <w:t>nd</w:t>
      </w:r>
      <w:r>
        <w:t xml:space="preserve"> by Gerald Rust </w:t>
      </w:r>
      <w:r w:rsidR="00593CAC" w:rsidRPr="00976002">
        <w:t>to</w:t>
      </w:r>
      <w:r w:rsidR="00593CAC">
        <w:rPr>
          <w:b/>
        </w:rPr>
        <w:t xml:space="preserve"> </w:t>
      </w:r>
      <w:r w:rsidR="00593CAC">
        <w:rPr>
          <w:rFonts w:cs="BookAntiqua"/>
        </w:rPr>
        <w:t>approve</w:t>
      </w:r>
      <w:r>
        <w:rPr>
          <w:rFonts w:cs="BookAntiqua"/>
        </w:rPr>
        <w:t xml:space="preserve"> variance</w:t>
      </w:r>
      <w:r w:rsidR="00593CAC" w:rsidRPr="00095C4E">
        <w:rPr>
          <w:rFonts w:cs="BookAntiqua"/>
        </w:rPr>
        <w:t xml:space="preserve"> with the following condition</w:t>
      </w:r>
      <w:r>
        <w:rPr>
          <w:rFonts w:cs="BookAntiqua"/>
        </w:rPr>
        <w:t>s:</w:t>
      </w:r>
    </w:p>
    <w:p w14:paraId="0C2AC1A1" w14:textId="77777777" w:rsidR="00593CAC" w:rsidRPr="00095C4E" w:rsidRDefault="00593CAC" w:rsidP="00593CAC">
      <w:pPr>
        <w:autoSpaceDE w:val="0"/>
        <w:autoSpaceDN w:val="0"/>
        <w:adjustRightInd w:val="0"/>
        <w:spacing w:after="0"/>
        <w:rPr>
          <w:rFonts w:cs="BookAntiqua"/>
        </w:rPr>
      </w:pPr>
    </w:p>
    <w:p w14:paraId="5F52E666" w14:textId="77777777" w:rsidR="00593CAC" w:rsidRPr="00095C4E" w:rsidRDefault="00593CAC" w:rsidP="00593CAC">
      <w:pPr>
        <w:autoSpaceDE w:val="0"/>
        <w:autoSpaceDN w:val="0"/>
        <w:adjustRightInd w:val="0"/>
        <w:spacing w:after="0"/>
      </w:pPr>
      <w:r w:rsidRPr="00095C4E">
        <w:t>1. That a storm</w:t>
      </w:r>
      <w:r>
        <w:t xml:space="preserve"> </w:t>
      </w:r>
      <w:r w:rsidRPr="00095C4E">
        <w:t>water management plan be implemented on the property, as designed by a professional, to manage at least a 1” rain from impervious surfaces on the lot equal to at least 2 times the square footage being added.</w:t>
      </w:r>
    </w:p>
    <w:p w14:paraId="0A5DB7A4" w14:textId="77777777" w:rsidR="00593CAC" w:rsidRPr="00095C4E" w:rsidRDefault="00593CAC" w:rsidP="00593CAC"/>
    <w:p w14:paraId="485AC739" w14:textId="77777777" w:rsidR="00593CAC" w:rsidRPr="00095C4E" w:rsidRDefault="00593CAC" w:rsidP="00593CAC">
      <w:r w:rsidRPr="00095C4E">
        <w:t xml:space="preserve">2. That the lakeside addition to the building be limited to an open patio or deck, and not be allowed     to be roofed (except for the use of temporary awnings or pergola-type structures). </w:t>
      </w:r>
    </w:p>
    <w:p w14:paraId="5D99BBD5" w14:textId="77777777" w:rsidR="00593CAC" w:rsidRPr="00095C4E" w:rsidRDefault="00593CAC" w:rsidP="00593CAC">
      <w:r w:rsidRPr="00095C4E">
        <w:t>3. That the storage building be located no closer than 37.5 feet from the lake (i.e. out of the “shore impact zone” as defined by DNR regulations).</w:t>
      </w:r>
    </w:p>
    <w:p w14:paraId="6DC7CA52" w14:textId="257950B9" w:rsidR="00593CAC" w:rsidRDefault="00593CAC" w:rsidP="00593CAC">
      <w:r w:rsidRPr="00095C4E">
        <w:t xml:space="preserve">4. That the storage building be a temporary and readily moveable structure, and excel energy has approved the location of the structure. </w:t>
      </w:r>
      <w:r>
        <w:t>If excel does not approve the proposed location it will not</w:t>
      </w:r>
      <w:r w:rsidR="00976002">
        <w:t xml:space="preserve"> affect the ability to complete the remainder of the proposed project.</w:t>
      </w:r>
      <w:r>
        <w:t xml:space="preserve"> </w:t>
      </w:r>
    </w:p>
    <w:p w14:paraId="7D82DF61" w14:textId="385B2935" w:rsidR="00976002" w:rsidRDefault="00CD4514" w:rsidP="00593CAC">
      <w:r w:rsidRPr="00095C4E">
        <w:rPr>
          <w:rFonts w:cs="BookAntiqua"/>
        </w:rPr>
        <w:t>Motion carried. Ken Moe abstained from voting due to a conflict of interest.</w:t>
      </w:r>
      <w:r>
        <w:rPr>
          <w:rFonts w:cs="BookAntiqua"/>
        </w:rPr>
        <w:t xml:space="preserve"> </w:t>
      </w:r>
    </w:p>
    <w:p w14:paraId="480B55E6" w14:textId="5E0653B7" w:rsidR="00976002" w:rsidRDefault="00976002" w:rsidP="00976002">
      <w:pPr>
        <w:rPr>
          <w:rFonts w:cs="BookAntiqua"/>
          <w:b/>
        </w:rPr>
      </w:pPr>
      <w:r>
        <w:rPr>
          <w:rFonts w:cs="BookAntiqua"/>
          <w:b/>
        </w:rPr>
        <w:lastRenderedPageBreak/>
        <w:t xml:space="preserve">2018 Contract for Hometown Planning Services </w:t>
      </w:r>
    </w:p>
    <w:p w14:paraId="4C3D1055" w14:textId="3CA729B2" w:rsidR="002A47DB" w:rsidRPr="00976002" w:rsidRDefault="00976002" w:rsidP="00976002">
      <w:pPr>
        <w:rPr>
          <w:rFonts w:cs="BookAntiqua"/>
        </w:rPr>
      </w:pPr>
      <w:r>
        <w:rPr>
          <w:rFonts w:cs="BookAntiqua"/>
        </w:rPr>
        <w:t xml:space="preserve">Ben </w:t>
      </w:r>
      <w:proofErr w:type="spellStart"/>
      <w:r>
        <w:rPr>
          <w:rFonts w:cs="BookAntiqua"/>
        </w:rPr>
        <w:t>Oleson</w:t>
      </w:r>
      <w:proofErr w:type="spellEnd"/>
      <w:r>
        <w:rPr>
          <w:rFonts w:cs="BookAntiqua"/>
        </w:rPr>
        <w:t xml:space="preserve"> presented a proposed contract for planning and zoning services for 2018. Contract was discussed.  </w:t>
      </w:r>
      <w:r w:rsidR="002A47DB">
        <w:rPr>
          <w:rFonts w:cs="BookAntiqua"/>
        </w:rPr>
        <w:t>Motion to approve contract by Gerald R</w:t>
      </w:r>
      <w:r w:rsidR="00846A68">
        <w:rPr>
          <w:rFonts w:cs="BookAntiqua"/>
        </w:rPr>
        <w:t>ust,</w:t>
      </w:r>
      <w:r w:rsidR="002A47DB">
        <w:rPr>
          <w:rFonts w:cs="BookAntiqua"/>
        </w:rPr>
        <w:t xml:space="preserve"> 2</w:t>
      </w:r>
      <w:r w:rsidR="002A47DB" w:rsidRPr="002A47DB">
        <w:rPr>
          <w:rFonts w:cs="BookAntiqua"/>
          <w:vertAlign w:val="superscript"/>
        </w:rPr>
        <w:t>nd</w:t>
      </w:r>
      <w:r w:rsidR="002A47DB">
        <w:rPr>
          <w:rFonts w:cs="BookAntiqua"/>
        </w:rPr>
        <w:t xml:space="preserve"> by Mike. Motion carried</w:t>
      </w:r>
    </w:p>
    <w:p w14:paraId="4DFF6285" w14:textId="77777777" w:rsidR="002A47DB" w:rsidRDefault="002A47DB" w:rsidP="00B96FB9">
      <w:pPr>
        <w:rPr>
          <w:b/>
        </w:rPr>
      </w:pPr>
      <w:r>
        <w:rPr>
          <w:b/>
        </w:rPr>
        <w:t>Dave Schroeder Campground Proposal</w:t>
      </w:r>
    </w:p>
    <w:p w14:paraId="15E8741F" w14:textId="33CA689F" w:rsidR="002A47DB" w:rsidRDefault="002A47DB" w:rsidP="00B96FB9">
      <w:pPr>
        <w:rPr>
          <w:b/>
        </w:rPr>
      </w:pPr>
      <w:r>
        <w:t xml:space="preserve">Dave </w:t>
      </w:r>
      <w:r w:rsidR="00CD4514">
        <w:t xml:space="preserve">Schroeder </w:t>
      </w:r>
      <w:r>
        <w:t>is proposing building a seasonal campground on a lot adjacent to the City Hall property. Discussion took place concerning the number of units allowed under current city ordinance. Current ordinance would only allow 32 units based on the size of the propert</w:t>
      </w:r>
      <w:r w:rsidR="00846A68">
        <w:t>y. Dave Schroeder’s</w:t>
      </w:r>
      <w:r>
        <w:t xml:space="preserve"> concern is that he feels he needs 45 to be profitable.  </w:t>
      </w:r>
      <w:r w:rsidR="00D1572E">
        <w:t xml:space="preserve">Ben </w:t>
      </w:r>
      <w:proofErr w:type="spellStart"/>
      <w:r w:rsidR="00D1572E">
        <w:t>Oleson</w:t>
      </w:r>
      <w:proofErr w:type="spellEnd"/>
      <w:r w:rsidR="00D1572E">
        <w:t xml:space="preserve"> will respond to Dave with items he will need to look into before applying for permits for the proposed campground and give him some guidance on what to expect in the process.</w:t>
      </w:r>
      <w:r>
        <w:rPr>
          <w:b/>
        </w:rPr>
        <w:t xml:space="preserve">  </w:t>
      </w:r>
    </w:p>
    <w:p w14:paraId="5E3E9F7C" w14:textId="6F9C169A" w:rsidR="00F11F73" w:rsidRDefault="00D1572E" w:rsidP="00B96FB9">
      <w:pPr>
        <w:rPr>
          <w:b/>
        </w:rPr>
      </w:pPr>
      <w:r>
        <w:rPr>
          <w:b/>
        </w:rPr>
        <w:t>Sewer Update</w:t>
      </w:r>
    </w:p>
    <w:p w14:paraId="0826E4F9" w14:textId="7DA94B77" w:rsidR="00D1572E" w:rsidRDefault="00D1572E" w:rsidP="00B96FB9">
      <w:r>
        <w:t xml:space="preserve">Dennis </w:t>
      </w:r>
      <w:proofErr w:type="spellStart"/>
      <w:r>
        <w:t>Dalager</w:t>
      </w:r>
      <w:proofErr w:type="spellEnd"/>
      <w:r>
        <w:t xml:space="preserve"> of People Service gave the monthly sewer report.  Dennis had 4 call outs this month.  </w:t>
      </w:r>
    </w:p>
    <w:p w14:paraId="7BBBF587" w14:textId="10D3928F" w:rsidR="001564D5" w:rsidRPr="00D1572E" w:rsidRDefault="001564D5" w:rsidP="00B96FB9">
      <w:r>
        <w:t>Motion by Mike ken 2</w:t>
      </w:r>
      <w:r w:rsidRPr="001564D5">
        <w:rPr>
          <w:vertAlign w:val="superscript"/>
        </w:rPr>
        <w:t>nd</w:t>
      </w:r>
      <w:r w:rsidR="00846A68">
        <w:t xml:space="preserve"> to certify delinquent sew</w:t>
      </w:r>
      <w:r>
        <w:t>er accounts to county assessor</w:t>
      </w:r>
      <w:r w:rsidR="00846A68">
        <w:t xml:space="preserve"> for collection of outstanding 2017 balances through 2018 property taxes</w:t>
      </w:r>
      <w:r>
        <w:t>.</w:t>
      </w:r>
    </w:p>
    <w:p w14:paraId="16156074" w14:textId="16918325" w:rsidR="00C11B13" w:rsidRPr="009A5277" w:rsidRDefault="00C11B13">
      <w:r w:rsidRPr="003870E1">
        <w:rPr>
          <w:b/>
        </w:rPr>
        <w:t>Financial Report</w:t>
      </w:r>
      <w:r w:rsidR="003870E1">
        <w:rPr>
          <w:b/>
        </w:rPr>
        <w:t>s</w:t>
      </w:r>
    </w:p>
    <w:p w14:paraId="741EC7EE" w14:textId="1E3F881E" w:rsidR="00AE1A52" w:rsidRPr="00F61AC0" w:rsidRDefault="00490DB1">
      <w:r>
        <w:t xml:space="preserve">Financial reports were reviewed. </w:t>
      </w:r>
      <w:r w:rsidR="003870E1">
        <w:t>C</w:t>
      </w:r>
      <w:r w:rsidR="00C11B13">
        <w:t>laims and disbursem</w:t>
      </w:r>
      <w:r w:rsidR="003870E1">
        <w:t>e</w:t>
      </w:r>
      <w:r w:rsidR="00C11B13">
        <w:t xml:space="preserve">nts </w:t>
      </w:r>
      <w:r w:rsidR="003870E1">
        <w:t xml:space="preserve">lists </w:t>
      </w:r>
      <w:r w:rsidR="00C11B13">
        <w:t>reviewed.  Motion to approve</w:t>
      </w:r>
      <w:r w:rsidR="000D56D1">
        <w:t xml:space="preserve"> claims and disbursements</w:t>
      </w:r>
      <w:r w:rsidR="00C11B13">
        <w:t xml:space="preserve"> </w:t>
      </w:r>
      <w:r>
        <w:t>by</w:t>
      </w:r>
      <w:r w:rsidR="001564D5">
        <w:t xml:space="preserve"> </w:t>
      </w:r>
      <w:r w:rsidR="005C57CF">
        <w:t>Bill 2</w:t>
      </w:r>
      <w:r w:rsidR="005C57CF" w:rsidRPr="005C57CF">
        <w:rPr>
          <w:vertAlign w:val="superscript"/>
        </w:rPr>
        <w:t>nd</w:t>
      </w:r>
      <w:r w:rsidR="005C57CF">
        <w:t xml:space="preserve"> by Gerald Rust</w:t>
      </w:r>
      <w:r w:rsidR="00B70584">
        <w:t>. Motion carried.</w:t>
      </w:r>
      <w:r w:rsidR="00A5408E">
        <w:t xml:space="preserve"> </w:t>
      </w:r>
    </w:p>
    <w:p w14:paraId="620C6BD0" w14:textId="77777777" w:rsidR="00A5408E" w:rsidRDefault="00A5408E" w:rsidP="00A5408E">
      <w:pPr>
        <w:rPr>
          <w:b/>
        </w:rPr>
      </w:pPr>
      <w:r>
        <w:rPr>
          <w:b/>
        </w:rPr>
        <w:t>Clerk Report</w:t>
      </w:r>
    </w:p>
    <w:p w14:paraId="0655A40B" w14:textId="24A96486" w:rsidR="005C57CF" w:rsidRDefault="006060C1" w:rsidP="00A5408E">
      <w:r>
        <w:t xml:space="preserve">No Updates on </w:t>
      </w:r>
      <w:r w:rsidR="005C57CF">
        <w:t>Liquor License</w:t>
      </w:r>
      <w:r>
        <w:t>s B</w:t>
      </w:r>
      <w:r w:rsidR="005C57CF">
        <w:t>ill will call state</w:t>
      </w:r>
      <w:r>
        <w:t xml:space="preserve"> of MN</w:t>
      </w:r>
      <w:r w:rsidR="005C57CF">
        <w:t xml:space="preserve"> on licensing.</w:t>
      </w:r>
    </w:p>
    <w:p w14:paraId="10F1EF8C" w14:textId="2C7F9A5D" w:rsidR="006060C1" w:rsidRPr="00846A68" w:rsidRDefault="006060C1" w:rsidP="00A5408E">
      <w:pPr>
        <w:rPr>
          <w:b/>
        </w:rPr>
      </w:pPr>
      <w:r w:rsidRPr="00846A68">
        <w:rPr>
          <w:b/>
        </w:rPr>
        <w:t>Tax Levy for 2018</w:t>
      </w:r>
    </w:p>
    <w:p w14:paraId="48AA1104" w14:textId="11821CAF" w:rsidR="006060C1" w:rsidRPr="005C57CF" w:rsidRDefault="006060C1" w:rsidP="00A5408E">
      <w:r>
        <w:t>Tax Levy for 2018 discussed. Year to date financials reviewed and expected expenses discussed.  Motion by Mike 2</w:t>
      </w:r>
      <w:r w:rsidRPr="006060C1">
        <w:rPr>
          <w:vertAlign w:val="superscript"/>
        </w:rPr>
        <w:t>nd</w:t>
      </w:r>
      <w:r>
        <w:t xml:space="preserve"> by Ken to set the 2018 Tax Levy at $116,500.  Roll call vote. Motion Carried Unanimously.</w:t>
      </w:r>
    </w:p>
    <w:p w14:paraId="5B07F543" w14:textId="5D2C5069" w:rsidR="00D25640" w:rsidRDefault="00B70584">
      <w:pPr>
        <w:rPr>
          <w:b/>
        </w:rPr>
      </w:pPr>
      <w:r>
        <w:rPr>
          <w:b/>
        </w:rPr>
        <w:t>Morn</w:t>
      </w:r>
      <w:r w:rsidR="00D25640">
        <w:rPr>
          <w:b/>
        </w:rPr>
        <w:t>ing Glory Gardens</w:t>
      </w:r>
      <w:r w:rsidR="00846A68">
        <w:rPr>
          <w:b/>
        </w:rPr>
        <w:t xml:space="preserve"> (MGG)</w:t>
      </w:r>
    </w:p>
    <w:p w14:paraId="47931B4C" w14:textId="45FA1344" w:rsidR="006060C1" w:rsidRPr="006060C1" w:rsidRDefault="006060C1">
      <w:r w:rsidRPr="006060C1">
        <w:t>Gerald</w:t>
      </w:r>
      <w:r>
        <w:t xml:space="preserve"> Rust presented a bid by </w:t>
      </w:r>
      <w:r w:rsidR="000A6B4C">
        <w:t>Creative Curbing for proposed repairs to MGG. Motion to approve</w:t>
      </w:r>
      <w:r w:rsidR="00846A68">
        <w:t xml:space="preserve"> Creative Curbing’s bid for work in MGG</w:t>
      </w:r>
      <w:r w:rsidR="000A6B4C">
        <w:t xml:space="preserve"> by Bill 2</w:t>
      </w:r>
      <w:r w:rsidR="000A6B4C" w:rsidRPr="000A6B4C">
        <w:rPr>
          <w:vertAlign w:val="superscript"/>
        </w:rPr>
        <w:t>nd</w:t>
      </w:r>
      <w:r w:rsidR="000A6B4C">
        <w:t xml:space="preserve"> by Mike creative curbing bid of $798 for curbing repairs in MGG. Motion carried.</w:t>
      </w:r>
    </w:p>
    <w:p w14:paraId="7A726AD7" w14:textId="77777777" w:rsidR="00593CAC" w:rsidRDefault="00593CAC" w:rsidP="00593CAC">
      <w:pPr>
        <w:rPr>
          <w:b/>
        </w:rPr>
      </w:pPr>
      <w:r w:rsidRPr="0049084A">
        <w:rPr>
          <w:b/>
        </w:rPr>
        <w:t>Roads Update</w:t>
      </w:r>
    </w:p>
    <w:p w14:paraId="7C55F187" w14:textId="1FED7602" w:rsidR="000A6B4C" w:rsidRPr="000A6B4C" w:rsidRDefault="000A6B4C" w:rsidP="00593CAC">
      <w:proofErr w:type="spellStart"/>
      <w:r w:rsidRPr="000A6B4C">
        <w:t>Dero</w:t>
      </w:r>
      <w:proofErr w:type="spellEnd"/>
      <w:r w:rsidRPr="000A6B4C">
        <w:t xml:space="preserve"> Drive Bridge repairs are complete.</w:t>
      </w:r>
      <w:r>
        <w:t xml:space="preserve">  </w:t>
      </w:r>
      <w:r w:rsidR="00285554">
        <w:t xml:space="preserve">Trees on N Pelican Lake Road have not been cut down by </w:t>
      </w:r>
      <w:proofErr w:type="spellStart"/>
      <w:r w:rsidR="00285554">
        <w:t>Andis</w:t>
      </w:r>
      <w:proofErr w:type="spellEnd"/>
      <w:r w:rsidR="00285554">
        <w:t xml:space="preserve"> Snow Plow. Council will revisit the issue in the spring of 2018.</w:t>
      </w:r>
    </w:p>
    <w:p w14:paraId="1279B9DC" w14:textId="2C418C6E" w:rsidR="00593CAC" w:rsidRDefault="00593CAC" w:rsidP="00593CAC">
      <w:pPr>
        <w:rPr>
          <w:b/>
        </w:rPr>
      </w:pPr>
      <w:r>
        <w:rPr>
          <w:b/>
        </w:rPr>
        <w:t>Survey Update</w:t>
      </w:r>
    </w:p>
    <w:p w14:paraId="006D6349" w14:textId="7F868ACF" w:rsidR="005875A8" w:rsidRPr="005875A8" w:rsidRDefault="005875A8" w:rsidP="00593CAC">
      <w:r>
        <w:t>No update on the survey.</w:t>
      </w:r>
    </w:p>
    <w:p w14:paraId="25C1E4A8" w14:textId="77777777" w:rsidR="00846A68" w:rsidRDefault="00846A68" w:rsidP="00593CAC">
      <w:pPr>
        <w:rPr>
          <w:b/>
        </w:rPr>
      </w:pPr>
    </w:p>
    <w:p w14:paraId="1A6DC96A" w14:textId="77777777" w:rsidR="00846A68" w:rsidRDefault="00846A68" w:rsidP="00593CAC">
      <w:pPr>
        <w:rPr>
          <w:b/>
        </w:rPr>
      </w:pPr>
    </w:p>
    <w:p w14:paraId="62DBFB38" w14:textId="61CCBA12" w:rsidR="00593CAC" w:rsidRDefault="00593CAC" w:rsidP="00593CAC">
      <w:pPr>
        <w:rPr>
          <w:b/>
        </w:rPr>
      </w:pPr>
      <w:r>
        <w:rPr>
          <w:b/>
        </w:rPr>
        <w:lastRenderedPageBreak/>
        <w:t xml:space="preserve">High Speed Internet Update </w:t>
      </w:r>
    </w:p>
    <w:p w14:paraId="6788163E" w14:textId="01080036" w:rsidR="005875A8" w:rsidRPr="00375E07" w:rsidRDefault="005875A8" w:rsidP="00593CAC">
      <w:r w:rsidRPr="00375E07">
        <w:t>There is a meeting</w:t>
      </w:r>
      <w:r w:rsidR="00846A68">
        <w:t xml:space="preserve"> in January</w:t>
      </w:r>
      <w:r w:rsidRPr="00375E07">
        <w:t xml:space="preserve"> at the Pope</w:t>
      </w:r>
      <w:r w:rsidR="00375E07" w:rsidRPr="00375E07">
        <w:t xml:space="preserve"> </w:t>
      </w:r>
      <w:r w:rsidRPr="00375E07">
        <w:t>County Court House</w:t>
      </w:r>
      <w:r w:rsidR="00375E07" w:rsidRPr="00375E07">
        <w:t xml:space="preserve"> concerning high</w:t>
      </w:r>
      <w:r w:rsidR="00846A68">
        <w:t>-</w:t>
      </w:r>
      <w:r w:rsidR="00375E07" w:rsidRPr="00375E07">
        <w:t>speed internet to the door</w:t>
      </w:r>
      <w:r w:rsidR="00846A68">
        <w:t xml:space="preserve"> for Pope County including the majority of Long Beach</w:t>
      </w:r>
      <w:r w:rsidR="00375E07" w:rsidRPr="00375E07">
        <w:t>. Mike will find a representative to attend the meeting and give him a report to give to the council in February of 2018.</w:t>
      </w:r>
    </w:p>
    <w:p w14:paraId="245B30D5" w14:textId="77777777" w:rsidR="00375E07" w:rsidRDefault="001537E0">
      <w:r w:rsidRPr="0049084A">
        <w:rPr>
          <w:b/>
        </w:rPr>
        <w:t>New Business</w:t>
      </w:r>
      <w:r w:rsidR="00F009EC">
        <w:t xml:space="preserve">. </w:t>
      </w:r>
    </w:p>
    <w:p w14:paraId="353E6AF3" w14:textId="77777777" w:rsidR="00375E07" w:rsidRDefault="00375E07">
      <w:r>
        <w:t>Flood Insurance meeting at the Pope County Court House on January 20</w:t>
      </w:r>
      <w:r w:rsidRPr="00375E07">
        <w:rPr>
          <w:vertAlign w:val="superscript"/>
        </w:rPr>
        <w:t>th</w:t>
      </w:r>
      <w:r>
        <w:t>.</w:t>
      </w:r>
    </w:p>
    <w:p w14:paraId="3D99656A" w14:textId="4EEA00F6" w:rsidR="00B70584" w:rsidRDefault="00375E07">
      <w:r>
        <w:t>January 10</w:t>
      </w:r>
      <w:r w:rsidRPr="00375E07">
        <w:rPr>
          <w:vertAlign w:val="superscript"/>
        </w:rPr>
        <w:t>th</w:t>
      </w:r>
      <w:r>
        <w:t xml:space="preserve"> </w:t>
      </w:r>
      <w:r w:rsidR="00846A68">
        <w:t xml:space="preserve">regularly scheduled council </w:t>
      </w:r>
      <w:r>
        <w:t xml:space="preserve">meeting </w:t>
      </w:r>
      <w:r w:rsidR="00846A68">
        <w:t xml:space="preserve">is moved to January </w:t>
      </w:r>
      <w:r>
        <w:t>11</w:t>
      </w:r>
      <w:r w:rsidRPr="00375E07">
        <w:rPr>
          <w:vertAlign w:val="superscript"/>
        </w:rPr>
        <w:t>th</w:t>
      </w:r>
      <w:r>
        <w:t xml:space="preserve"> at 7pm</w:t>
      </w:r>
      <w:r w:rsidR="00846A68">
        <w:t>.</w:t>
      </w:r>
    </w:p>
    <w:p w14:paraId="1B07E291" w14:textId="53E6FE82" w:rsidR="00375E07" w:rsidRDefault="00375E07">
      <w:r>
        <w:t>February 14</w:t>
      </w:r>
      <w:r w:rsidRPr="00375E07">
        <w:rPr>
          <w:vertAlign w:val="superscript"/>
        </w:rPr>
        <w:t>th</w:t>
      </w:r>
      <w:r>
        <w:t xml:space="preserve"> </w:t>
      </w:r>
      <w:r w:rsidR="00846A68">
        <w:t>regularly scheduled council meeting moved to February</w:t>
      </w:r>
      <w:r>
        <w:t xml:space="preserve"> 8</w:t>
      </w:r>
      <w:r w:rsidRPr="00375E07">
        <w:rPr>
          <w:vertAlign w:val="superscript"/>
        </w:rPr>
        <w:t>th</w:t>
      </w:r>
      <w:r>
        <w:t xml:space="preserve"> at 7pm</w:t>
      </w:r>
      <w:r w:rsidR="00846A68">
        <w:t>.</w:t>
      </w:r>
    </w:p>
    <w:p w14:paraId="66214082" w14:textId="64639CD0" w:rsidR="0004605F" w:rsidRPr="00B70584" w:rsidRDefault="00060A20">
      <w:r>
        <w:t>Rinke Noonan the City Attorney sent out rate changes for 2018.</w:t>
      </w:r>
      <w:r w:rsidR="00846A68">
        <w:t xml:space="preserve"> This will be discussed further in January to decide on the City’s Attorney going forward.</w:t>
      </w:r>
    </w:p>
    <w:p w14:paraId="4B2269E7" w14:textId="49367202" w:rsidR="0015334F" w:rsidRDefault="0015334F">
      <w:r>
        <w:t>Motion to adjourn by</w:t>
      </w:r>
      <w:r w:rsidR="00FA3B7C">
        <w:t xml:space="preserve"> </w:t>
      </w:r>
      <w:r w:rsidR="00060A20">
        <w:t>Gerald Rust 2</w:t>
      </w:r>
      <w:r w:rsidR="00060A20" w:rsidRPr="00060A20">
        <w:rPr>
          <w:vertAlign w:val="superscript"/>
        </w:rPr>
        <w:t>nd</w:t>
      </w:r>
      <w:r w:rsidR="00060A20">
        <w:t xml:space="preserve"> by Bill.</w:t>
      </w:r>
      <w:r w:rsidR="00F009EC">
        <w:t xml:space="preserve"> Motion carried.</w:t>
      </w:r>
      <w:r w:rsidR="0043169E">
        <w:t xml:space="preserve"> </w:t>
      </w:r>
    </w:p>
    <w:p w14:paraId="34B3E9EB" w14:textId="2128BD50" w:rsidR="0049084A" w:rsidRPr="00980B17" w:rsidRDefault="009151E2">
      <w:r>
        <w:t>Meeting adjo</w:t>
      </w:r>
      <w:r w:rsidR="0015334F">
        <w:t>u</w:t>
      </w:r>
      <w:r w:rsidR="0036007C">
        <w:t xml:space="preserve">rn at </w:t>
      </w:r>
      <w:r w:rsidR="00060A20">
        <w:t>9:14</w:t>
      </w:r>
      <w:r w:rsidR="0043169E">
        <w:t>pm CST</w:t>
      </w:r>
      <w:r w:rsidR="00F11F73">
        <w:t xml:space="preserve">                                                                                                                                 </w:t>
      </w:r>
      <w:r w:rsidR="0049084A">
        <w:t>Bill Rood City Clerk/Treasurer</w:t>
      </w:r>
    </w:p>
    <w:sectPr w:rsidR="0049084A" w:rsidRPr="0098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D2B21"/>
    <w:multiLevelType w:val="hybridMultilevel"/>
    <w:tmpl w:val="B32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E0A57"/>
    <w:multiLevelType w:val="hybridMultilevel"/>
    <w:tmpl w:val="596E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EC0E9F"/>
    <w:multiLevelType w:val="hybridMultilevel"/>
    <w:tmpl w:val="73282EE4"/>
    <w:lvl w:ilvl="0" w:tplc="336045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D004F"/>
    <w:multiLevelType w:val="hybridMultilevel"/>
    <w:tmpl w:val="2954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A5D3D"/>
    <w:multiLevelType w:val="hybridMultilevel"/>
    <w:tmpl w:val="4B3A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F2972"/>
    <w:multiLevelType w:val="hybridMultilevel"/>
    <w:tmpl w:val="4B22E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60"/>
    <w:rsid w:val="00002594"/>
    <w:rsid w:val="00013B83"/>
    <w:rsid w:val="00037EBF"/>
    <w:rsid w:val="0004605F"/>
    <w:rsid w:val="00060A20"/>
    <w:rsid w:val="00074AAD"/>
    <w:rsid w:val="00080A66"/>
    <w:rsid w:val="000833F9"/>
    <w:rsid w:val="00092BA4"/>
    <w:rsid w:val="000A6B4C"/>
    <w:rsid w:val="000D56D1"/>
    <w:rsid w:val="001024C7"/>
    <w:rsid w:val="00152AED"/>
    <w:rsid w:val="0015334F"/>
    <w:rsid w:val="001537E0"/>
    <w:rsid w:val="001564D5"/>
    <w:rsid w:val="001B2C49"/>
    <w:rsid w:val="002110AA"/>
    <w:rsid w:val="00285554"/>
    <w:rsid w:val="002A2B95"/>
    <w:rsid w:val="002A47DB"/>
    <w:rsid w:val="002B4C29"/>
    <w:rsid w:val="002B4CC9"/>
    <w:rsid w:val="002F3147"/>
    <w:rsid w:val="002F58AC"/>
    <w:rsid w:val="003209C1"/>
    <w:rsid w:val="0036007C"/>
    <w:rsid w:val="00371774"/>
    <w:rsid w:val="00375E07"/>
    <w:rsid w:val="00380DD4"/>
    <w:rsid w:val="003870E1"/>
    <w:rsid w:val="003969E3"/>
    <w:rsid w:val="003A3617"/>
    <w:rsid w:val="003B7C9B"/>
    <w:rsid w:val="0043169E"/>
    <w:rsid w:val="0049084A"/>
    <w:rsid w:val="00490DB1"/>
    <w:rsid w:val="00494750"/>
    <w:rsid w:val="004D4199"/>
    <w:rsid w:val="004F7B79"/>
    <w:rsid w:val="00507560"/>
    <w:rsid w:val="00515CBA"/>
    <w:rsid w:val="00515EA1"/>
    <w:rsid w:val="005345E8"/>
    <w:rsid w:val="00582AC3"/>
    <w:rsid w:val="005875A8"/>
    <w:rsid w:val="00593CAC"/>
    <w:rsid w:val="005A051D"/>
    <w:rsid w:val="005C57CF"/>
    <w:rsid w:val="00600FD4"/>
    <w:rsid w:val="006060C1"/>
    <w:rsid w:val="006A4064"/>
    <w:rsid w:val="006B2906"/>
    <w:rsid w:val="00757276"/>
    <w:rsid w:val="00796D8B"/>
    <w:rsid w:val="00805FB1"/>
    <w:rsid w:val="00846A68"/>
    <w:rsid w:val="00856EEC"/>
    <w:rsid w:val="008D17B2"/>
    <w:rsid w:val="008E5603"/>
    <w:rsid w:val="009151E2"/>
    <w:rsid w:val="00976002"/>
    <w:rsid w:val="00980B17"/>
    <w:rsid w:val="009A5277"/>
    <w:rsid w:val="009D7C46"/>
    <w:rsid w:val="00A11235"/>
    <w:rsid w:val="00A5408E"/>
    <w:rsid w:val="00A82272"/>
    <w:rsid w:val="00A82A21"/>
    <w:rsid w:val="00AA0B80"/>
    <w:rsid w:val="00AE1A52"/>
    <w:rsid w:val="00B1071E"/>
    <w:rsid w:val="00B13A9B"/>
    <w:rsid w:val="00B3204E"/>
    <w:rsid w:val="00B41C89"/>
    <w:rsid w:val="00B70584"/>
    <w:rsid w:val="00B75E28"/>
    <w:rsid w:val="00B9484D"/>
    <w:rsid w:val="00B96FB9"/>
    <w:rsid w:val="00BA1EAE"/>
    <w:rsid w:val="00BD1D2B"/>
    <w:rsid w:val="00BE5FD2"/>
    <w:rsid w:val="00C063AD"/>
    <w:rsid w:val="00C11B13"/>
    <w:rsid w:val="00C346F2"/>
    <w:rsid w:val="00C40308"/>
    <w:rsid w:val="00C63CAB"/>
    <w:rsid w:val="00C84F8D"/>
    <w:rsid w:val="00CB6943"/>
    <w:rsid w:val="00CD4514"/>
    <w:rsid w:val="00D1572E"/>
    <w:rsid w:val="00D25640"/>
    <w:rsid w:val="00DB1575"/>
    <w:rsid w:val="00DD17E9"/>
    <w:rsid w:val="00E2593B"/>
    <w:rsid w:val="00E27B80"/>
    <w:rsid w:val="00E54C6A"/>
    <w:rsid w:val="00EC4503"/>
    <w:rsid w:val="00F009EC"/>
    <w:rsid w:val="00F02F26"/>
    <w:rsid w:val="00F1013F"/>
    <w:rsid w:val="00F11F73"/>
    <w:rsid w:val="00F2253B"/>
    <w:rsid w:val="00F60552"/>
    <w:rsid w:val="00F61AC0"/>
    <w:rsid w:val="00F66985"/>
    <w:rsid w:val="00FA3B7C"/>
    <w:rsid w:val="00FB714F"/>
    <w:rsid w:val="00FC1B69"/>
    <w:rsid w:val="00FE460B"/>
    <w:rsid w:val="00FF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4733"/>
  <w15:chartTrackingRefBased/>
  <w15:docId w15:val="{783E9ED1-32F8-46D7-BA10-8FC4204C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60"/>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3B"/>
    <w:rPr>
      <w:color w:val="0563C1" w:themeColor="hyperlink"/>
      <w:u w:val="single"/>
    </w:rPr>
  </w:style>
  <w:style w:type="paragraph" w:styleId="ListParagraph">
    <w:name w:val="List Paragraph"/>
    <w:basedOn w:val="Normal"/>
    <w:uiPriority w:val="34"/>
    <w:qFormat/>
    <w:rsid w:val="006B2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Rood</dc:creator>
  <cp:keywords/>
  <dc:description/>
  <cp:lastModifiedBy>Bill Rood</cp:lastModifiedBy>
  <cp:revision>2</cp:revision>
  <dcterms:created xsi:type="dcterms:W3CDTF">2018-01-03T16:15:00Z</dcterms:created>
  <dcterms:modified xsi:type="dcterms:W3CDTF">2018-01-03T16:15:00Z</dcterms:modified>
</cp:coreProperties>
</file>